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自然灾害生活救助证明表</w:t>
      </w:r>
    </w:p>
    <w:bookmarkEnd w:id="0"/>
    <w:p>
      <w:pPr>
        <w:rPr>
          <w:rFonts w:ascii="仿宋_GB2312" w:hAnsi="Calibri" w:eastAsia="仿宋_GB2312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出具证明单位(公章):             填表人：      填表时间：</w:t>
      </w:r>
    </w:p>
    <w:tbl>
      <w:tblPr>
        <w:tblStyle w:val="7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949"/>
        <w:gridCol w:w="1008"/>
        <w:gridCol w:w="872"/>
        <w:gridCol w:w="1009"/>
        <w:gridCol w:w="983"/>
        <w:gridCol w:w="1058"/>
        <w:gridCol w:w="1056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受灾户基本情况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自然灾害损失情况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需救助情况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户主姓名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证号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人口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灾害类型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灾害发生时间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因灾损失类型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需救助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类型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救助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金额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（元）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户主签名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958895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96DA3"/>
    <w:rsid w:val="001B3066"/>
    <w:rsid w:val="002D086B"/>
    <w:rsid w:val="00431C24"/>
    <w:rsid w:val="0060425A"/>
    <w:rsid w:val="006322C6"/>
    <w:rsid w:val="00700814"/>
    <w:rsid w:val="00751B25"/>
    <w:rsid w:val="007E7555"/>
    <w:rsid w:val="00A90316"/>
    <w:rsid w:val="00AB2603"/>
    <w:rsid w:val="00AC5100"/>
    <w:rsid w:val="55796DA3"/>
    <w:rsid w:val="6AAA6A24"/>
    <w:rsid w:val="74C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index 9"/>
    <w:basedOn w:val="1"/>
    <w:next w:val="1"/>
    <w:qFormat/>
    <w:uiPriority w:val="0"/>
    <w:pPr>
      <w:ind w:left="1600" w:leftChars="1600"/>
    </w:pPr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379</Words>
  <Characters>2165</Characters>
  <Lines>18</Lines>
  <Paragraphs>5</Paragraphs>
  <TotalTime>24</TotalTime>
  <ScaleCrop>false</ScaleCrop>
  <LinksUpToDate>false</LinksUpToDate>
  <CharactersWithSpaces>2539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2021-02-20T02:52:00Z</dcterms:created>
  <dc:creator>Administrator</dc:creator>
  <cp:lastModifiedBy>l</cp:lastModifiedBy>
  <cp:lastPrinted>2021-02-20T03:39:00Z</cp:lastPrinted>
  <dcterms:modified xsi:type="dcterms:W3CDTF">2021-03-03T01:19:39Z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